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8F" w:rsidRPr="00537AD5" w:rsidRDefault="0020548F" w:rsidP="0020548F">
      <w:pPr>
        <w:pStyle w:val="Heading1"/>
        <w:spacing w:before="120" w:after="120" w:line="360" w:lineRule="auto"/>
        <w:jc w:val="both"/>
        <w:rPr>
          <w:rFonts w:ascii="Times New Roman" w:hAnsi="Times New Roman" w:cs="Times New Roman"/>
          <w:b w:val="0"/>
          <w:color w:val="auto"/>
          <w:sz w:val="24"/>
          <w:szCs w:val="24"/>
          <w:lang w:val="pt-BR"/>
        </w:rPr>
      </w:pPr>
      <w:r w:rsidRPr="00537AD5">
        <w:rPr>
          <w:rFonts w:ascii="Times New Roman" w:hAnsi="Times New Roman" w:cs="Times New Roman"/>
          <w:color w:val="auto"/>
          <w:sz w:val="24"/>
          <w:szCs w:val="24"/>
          <w:lang w:val="pt-BR"/>
        </w:rPr>
        <w:t xml:space="preserve">CHUYỂN NGHĨA </w:t>
      </w:r>
      <w:r w:rsidRPr="00537AD5">
        <w:rPr>
          <w:rFonts w:ascii="Times New Roman" w:hAnsi="Times New Roman" w:cs="Times New Roman"/>
          <w:color w:val="auto"/>
          <w:lang w:val="pt-BR"/>
        </w:rPr>
        <w:t xml:space="preserve">(Semantic Shift, Semantic Change), </w:t>
      </w:r>
      <w:r w:rsidRPr="00537AD5">
        <w:rPr>
          <w:rFonts w:ascii="Times New Roman" w:hAnsi="Times New Roman" w:cs="Times New Roman"/>
          <w:b w:val="0"/>
          <w:color w:val="auto"/>
          <w:lang w:val="pt-BR" w:eastAsia="zh-CN"/>
        </w:rPr>
        <w:t xml:space="preserve">phương thức biến đổi nghĩa của từ để tạo ra những nghĩa mới. </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Từ, lúc mới xuất hiện chỉ có một nghĩa. Trong qu</w:t>
      </w:r>
      <w:r w:rsidRPr="00537AD5">
        <w:rPr>
          <w:rFonts w:eastAsia="SimSun"/>
          <w:lang w:val="pt-BR" w:eastAsia="zh-CN"/>
        </w:rPr>
        <w:t>á</w:t>
      </w:r>
      <w:r w:rsidRPr="00537AD5">
        <w:rPr>
          <w:rFonts w:eastAsiaTheme="majorEastAsia"/>
          <w:lang w:val="pt-BR" w:eastAsia="zh-CN"/>
        </w:rPr>
        <w:t xml:space="preserve"> tr</w:t>
      </w:r>
      <w:r w:rsidRPr="00537AD5">
        <w:rPr>
          <w:rFonts w:eastAsia="SimSun"/>
          <w:lang w:val="pt-BR" w:eastAsia="zh-CN"/>
        </w:rPr>
        <w:t>ì</w:t>
      </w:r>
      <w:r w:rsidRPr="00537AD5">
        <w:rPr>
          <w:rFonts w:eastAsiaTheme="majorEastAsia"/>
          <w:lang w:val="pt-BR" w:eastAsia="zh-CN"/>
        </w:rPr>
        <w:t>nh sử dụng nó có thêm những nghĩa mới. Những nghĩa mới của từ được gọi là nghĩa chuyển hay nghĩa ph</w:t>
      </w:r>
      <w:r w:rsidRPr="00537AD5">
        <w:rPr>
          <w:rFonts w:eastAsia="SimSun"/>
          <w:lang w:val="pt-BR" w:eastAsia="zh-CN"/>
        </w:rPr>
        <w:t>á</w:t>
      </w:r>
      <w:r w:rsidRPr="00537AD5">
        <w:rPr>
          <w:rFonts w:eastAsiaTheme="majorEastAsia"/>
          <w:lang w:val="pt-BR" w:eastAsia="zh-CN"/>
        </w:rPr>
        <w:t>i sinh đều phát triển trên một hoặc một vài nghĩa vị có trong nghĩa gốc của từ đ</w:t>
      </w:r>
      <w:r w:rsidRPr="00537AD5">
        <w:rPr>
          <w:rFonts w:eastAsia="SimSun"/>
          <w:lang w:val="pt-BR" w:eastAsia="zh-CN"/>
        </w:rPr>
        <w:t>ó</w:t>
      </w:r>
      <w:r w:rsidRPr="00537AD5">
        <w:rPr>
          <w:rFonts w:eastAsiaTheme="majorEastAsia"/>
          <w:lang w:val="pt-BR" w:eastAsia="zh-CN"/>
        </w:rPr>
        <w:t>. V</w:t>
      </w:r>
      <w:r w:rsidRPr="00537AD5">
        <w:rPr>
          <w:rFonts w:eastAsia="SimSun"/>
          <w:lang w:val="pt-BR" w:eastAsia="zh-CN"/>
        </w:rPr>
        <w:t>í</w:t>
      </w:r>
      <w:r w:rsidRPr="00537AD5">
        <w:rPr>
          <w:rFonts w:eastAsiaTheme="majorEastAsia"/>
          <w:lang w:val="pt-BR" w:eastAsia="zh-CN"/>
        </w:rPr>
        <w:t xml:space="preserve"> dụ, từ "đầu" theo Từ điển tiếng Việt (Hoàng Phê (chủ biên) có các nghĩa:</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1. Phần trên cùng của thân thể con người hay phần trước nhất của thân thể động vật, nơi c</w:t>
      </w:r>
      <w:r w:rsidRPr="00537AD5">
        <w:rPr>
          <w:rFonts w:eastAsia="SimSun"/>
          <w:lang w:val="pt-BR" w:eastAsia="zh-CN"/>
        </w:rPr>
        <w:t>ó</w:t>
      </w:r>
      <w:r w:rsidRPr="00537AD5">
        <w:rPr>
          <w:rFonts w:eastAsiaTheme="majorEastAsia"/>
          <w:lang w:val="pt-BR" w:eastAsia="zh-CN"/>
        </w:rPr>
        <w:t xml:space="preserve"> bộ óc và nhiều giác quan khác.</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2. Đầu của con người coi là biểu tượng của suy nghĩ, nhận thức.</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3. Phần có tóc mọc trên đầu con người; tóc.</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4. Phần trước nhất hoặc phần trên cùng của một số vật.</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5.  Phần có điểm xuất phát của một khoảng không gian hoặc thời gian; đối lập với cuối.</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6. Phần ở tận cùng giống nhau ở hai phía đối lập trên chiều dài của một vật.</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7. Vị trí hoặc thời điểm thứ nhất, trên hoặc trước tất cả những vị trí, thời điểm khác. </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8. Từ dùng để chỉ từng đơn vị tính đổ đồng về người, gia súc, đơn vị diện tích.</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9. Từ dùng để chỉ từng đơn vị máy móc, nói chung.</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Nghĩa 1 l</w:t>
      </w:r>
      <w:r w:rsidRPr="00537AD5">
        <w:rPr>
          <w:rFonts w:eastAsia="SimSun"/>
          <w:lang w:val="pt-BR" w:eastAsia="zh-CN"/>
        </w:rPr>
        <w:t>à</w:t>
      </w:r>
      <w:r w:rsidRPr="00537AD5">
        <w:rPr>
          <w:rFonts w:eastAsiaTheme="majorEastAsia"/>
          <w:lang w:val="pt-BR" w:eastAsia="zh-CN"/>
        </w:rPr>
        <w:t xml:space="preserve"> nghĩa gốc gồm các nghĩa vị: (bộ phận cơ thể) (vị trí) (chức năng). C</w:t>
      </w:r>
      <w:r w:rsidRPr="00537AD5">
        <w:rPr>
          <w:rFonts w:eastAsia="SimSun"/>
          <w:lang w:val="pt-BR" w:eastAsia="zh-CN"/>
        </w:rPr>
        <w:t>á</w:t>
      </w:r>
      <w:r w:rsidRPr="00537AD5">
        <w:rPr>
          <w:rFonts w:eastAsiaTheme="majorEastAsia"/>
          <w:lang w:val="pt-BR" w:eastAsia="zh-CN"/>
        </w:rPr>
        <w:t>c nghĩa kh</w:t>
      </w:r>
      <w:r w:rsidRPr="00537AD5">
        <w:rPr>
          <w:rFonts w:eastAsia="SimSun"/>
          <w:lang w:val="pt-BR" w:eastAsia="zh-CN"/>
        </w:rPr>
        <w:t>á</w:t>
      </w:r>
      <w:r w:rsidRPr="00537AD5">
        <w:rPr>
          <w:rFonts w:eastAsiaTheme="majorEastAsia"/>
          <w:lang w:val="pt-BR" w:eastAsia="zh-CN"/>
        </w:rPr>
        <w:t>c l</w:t>
      </w:r>
      <w:r w:rsidRPr="00537AD5">
        <w:rPr>
          <w:rFonts w:eastAsia="SimSun"/>
          <w:lang w:val="pt-BR" w:eastAsia="zh-CN"/>
        </w:rPr>
        <w:t>à</w:t>
      </w:r>
      <w:r w:rsidRPr="00537AD5">
        <w:rPr>
          <w:rFonts w:eastAsiaTheme="majorEastAsia"/>
          <w:lang w:val="pt-BR" w:eastAsia="zh-CN"/>
        </w:rPr>
        <w:t xml:space="preserve"> nghĩa chuyển (nghĩa ph</w:t>
      </w:r>
      <w:r w:rsidRPr="00537AD5">
        <w:rPr>
          <w:rFonts w:eastAsia="SimSun"/>
          <w:lang w:val="pt-BR" w:eastAsia="zh-CN"/>
        </w:rPr>
        <w:t>á</w:t>
      </w:r>
      <w:r w:rsidRPr="00537AD5">
        <w:rPr>
          <w:rFonts w:eastAsiaTheme="majorEastAsia"/>
          <w:lang w:val="pt-BR" w:eastAsia="zh-CN"/>
        </w:rPr>
        <w:t>i sinh) từ nghĩa gốc. Các nghĩa n</w:t>
      </w:r>
      <w:r w:rsidRPr="00537AD5">
        <w:rPr>
          <w:rFonts w:eastAsia="SimSun"/>
          <w:lang w:val="pt-BR" w:eastAsia="zh-CN"/>
        </w:rPr>
        <w:t>à</w:t>
      </w:r>
      <w:r w:rsidRPr="00537AD5">
        <w:rPr>
          <w:rFonts w:eastAsiaTheme="majorEastAsia"/>
          <w:lang w:val="pt-BR" w:eastAsia="zh-CN"/>
        </w:rPr>
        <w:t>y đều phát triển từ một nghĩa vị nào đ</w:t>
      </w:r>
      <w:r w:rsidRPr="00537AD5">
        <w:rPr>
          <w:rFonts w:eastAsia="SimSun"/>
          <w:lang w:val="pt-BR" w:eastAsia="zh-CN"/>
        </w:rPr>
        <w:t>ó</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trong nghĩa gốc. Nghĩa thứ hai của từ đầu "đầu của con người coi là biểu tượng của suy nghĩ, nhận thức"  phát triển từ nghĩa vị (chức năng); nghĩa thứ ba "phần có tóc mọc trên đầu con người; tóc" phát triển từ nghĩa vị (bộ phận cơ thể), nghĩa 4, 5, 6, 7 ph</w:t>
      </w:r>
      <w:r w:rsidRPr="00537AD5">
        <w:rPr>
          <w:rFonts w:eastAsia="SimSun"/>
          <w:lang w:val="pt-BR" w:eastAsia="zh-CN"/>
        </w:rPr>
        <w:t>á</w:t>
      </w:r>
      <w:r w:rsidRPr="00537AD5">
        <w:rPr>
          <w:rFonts w:eastAsiaTheme="majorEastAsia"/>
          <w:lang w:val="pt-BR" w:eastAsia="zh-CN"/>
        </w:rPr>
        <w:t xml:space="preserve">t triển từ nghĩa vị (vị </w:t>
      </w:r>
      <w:r w:rsidRPr="00537AD5">
        <w:rPr>
          <w:rFonts w:eastAsiaTheme="majorEastAsia"/>
          <w:lang w:val="pt-BR" w:eastAsia="zh-CN"/>
        </w:rPr>
        <w:lastRenderedPageBreak/>
        <w:t>trí). Nhờ đ</w:t>
      </w:r>
      <w:r w:rsidRPr="00537AD5">
        <w:rPr>
          <w:rFonts w:eastAsia="SimSun"/>
          <w:lang w:val="pt-BR" w:eastAsia="zh-CN"/>
        </w:rPr>
        <w:t>ó</w:t>
      </w:r>
      <w:r w:rsidRPr="00537AD5">
        <w:rPr>
          <w:rFonts w:eastAsiaTheme="majorEastAsia"/>
          <w:lang w:val="pt-BR" w:eastAsia="zh-CN"/>
        </w:rPr>
        <w:t>, c</w:t>
      </w:r>
      <w:r w:rsidRPr="00537AD5">
        <w:rPr>
          <w:rFonts w:eastAsia="SimSun"/>
          <w:lang w:val="pt-BR" w:eastAsia="zh-CN"/>
        </w:rPr>
        <w:t>á</w:t>
      </w:r>
      <w:r w:rsidRPr="00537AD5">
        <w:rPr>
          <w:rFonts w:eastAsiaTheme="majorEastAsia"/>
          <w:lang w:val="pt-BR" w:eastAsia="zh-CN"/>
        </w:rPr>
        <w:t>c nghĩa chuyển (nghĩa ph</w:t>
      </w:r>
      <w:r w:rsidRPr="00537AD5">
        <w:rPr>
          <w:rFonts w:eastAsia="SimSun"/>
          <w:lang w:val="pt-BR" w:eastAsia="zh-CN"/>
        </w:rPr>
        <w:t>á</w:t>
      </w:r>
      <w:r w:rsidRPr="00537AD5">
        <w:rPr>
          <w:rFonts w:eastAsiaTheme="majorEastAsia"/>
          <w:lang w:val="pt-BR" w:eastAsia="zh-CN"/>
        </w:rPr>
        <w:t xml:space="preserve">i sinh) đều có mối liên hệ với nghĩa gốc tạo thành một thể thống nhất, một nhất thể ngữ nghĩa của từ đa nghĩa. </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Sự CN có thể dẫn đến hai kết quả: một là, khi chuyển nghĩa, c</w:t>
      </w:r>
      <w:r w:rsidRPr="00537AD5">
        <w:rPr>
          <w:rFonts w:eastAsia="SimSun"/>
          <w:lang w:val="pt-BR" w:eastAsia="zh-CN"/>
        </w:rPr>
        <w:t>á</w:t>
      </w:r>
      <w:r w:rsidRPr="00537AD5">
        <w:rPr>
          <w:rFonts w:eastAsiaTheme="majorEastAsia"/>
          <w:lang w:val="pt-BR" w:eastAsia="zh-CN"/>
        </w:rPr>
        <w:t>c nghĩa sau kh</w:t>
      </w:r>
      <w:r w:rsidRPr="00537AD5">
        <w:rPr>
          <w:rFonts w:eastAsia="SimSun"/>
          <w:lang w:val="pt-BR" w:eastAsia="zh-CN"/>
        </w:rPr>
        <w:t>á</w:t>
      </w:r>
      <w:r w:rsidRPr="00537AD5">
        <w:rPr>
          <w:rFonts w:eastAsiaTheme="majorEastAsia"/>
          <w:lang w:val="pt-BR" w:eastAsia="zh-CN"/>
        </w:rPr>
        <w:t>c hẳn với nghĩa trước nhưng vẫn trong phạm vi nghĩa của một từ đa nghĩa; hai l</w:t>
      </w:r>
      <w:r w:rsidRPr="00537AD5">
        <w:rPr>
          <w:rFonts w:eastAsia="SimSun"/>
          <w:lang w:val="pt-BR" w:eastAsia="zh-CN"/>
        </w:rPr>
        <w:t>à</w:t>
      </w:r>
      <w:r w:rsidRPr="00537AD5">
        <w:rPr>
          <w:rFonts w:eastAsiaTheme="majorEastAsia"/>
          <w:lang w:val="pt-BR" w:eastAsia="zh-CN"/>
        </w:rPr>
        <w:t>, ngay c</w:t>
      </w:r>
      <w:r w:rsidRPr="00537AD5">
        <w:rPr>
          <w:rFonts w:eastAsia="SimSun"/>
          <w:lang w:val="pt-BR" w:eastAsia="zh-CN"/>
        </w:rPr>
        <w:t>ù</w:t>
      </w:r>
      <w:r w:rsidRPr="00537AD5">
        <w:rPr>
          <w:rFonts w:eastAsiaTheme="majorEastAsia"/>
          <w:lang w:val="pt-BR" w:eastAsia="zh-CN"/>
        </w:rPr>
        <w:t>ng một từ, sự CN có thể khiến cho nó trở thành một từ mới đồng âm với từ đ</w:t>
      </w:r>
      <w:r w:rsidRPr="00537AD5">
        <w:rPr>
          <w:rFonts w:eastAsia="SimSun"/>
          <w:lang w:val="pt-BR" w:eastAsia="zh-CN"/>
        </w:rPr>
        <w:t>ã</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Từ "chạy" là một động từ có nhiều nghĩa: 1. (Người, động vật) di chuyển thân thể bằng những bước nhanh. 2. (Người) di chuyển nhanh đến nơi kh</w:t>
      </w:r>
      <w:r w:rsidRPr="00537AD5">
        <w:rPr>
          <w:rFonts w:eastAsia="SimSun"/>
          <w:lang w:val="pt-BR" w:eastAsia="zh-CN"/>
        </w:rPr>
        <w:t>á</w:t>
      </w:r>
      <w:r w:rsidRPr="00537AD5">
        <w:rPr>
          <w:rFonts w:eastAsiaTheme="majorEastAsia"/>
          <w:lang w:val="pt-BR" w:eastAsia="zh-CN"/>
        </w:rPr>
        <w:t>c kh</w:t>
      </w:r>
      <w:r w:rsidRPr="00537AD5">
        <w:rPr>
          <w:rFonts w:eastAsia="SimSun"/>
          <w:lang w:val="pt-BR" w:eastAsia="zh-CN"/>
        </w:rPr>
        <w:t>ô</w:t>
      </w:r>
      <w:r w:rsidRPr="00537AD5">
        <w:rPr>
          <w:rFonts w:eastAsiaTheme="majorEastAsia"/>
          <w:lang w:val="pt-BR" w:eastAsia="zh-CN"/>
        </w:rPr>
        <w:t>ng kể bằng cách gì. 3. (Vật) di chuyển nhanh đến nơi kh</w:t>
      </w:r>
      <w:r w:rsidRPr="00537AD5">
        <w:rPr>
          <w:rFonts w:eastAsia="SimSun"/>
          <w:lang w:val="pt-BR" w:eastAsia="zh-CN"/>
        </w:rPr>
        <w:t>á</w:t>
      </w:r>
      <w:r w:rsidRPr="00537AD5">
        <w:rPr>
          <w:rFonts w:eastAsiaTheme="majorEastAsia"/>
          <w:lang w:val="pt-BR" w:eastAsia="zh-CN"/>
        </w:rPr>
        <w:t>c tr</w:t>
      </w:r>
      <w:r w:rsidRPr="00537AD5">
        <w:rPr>
          <w:rFonts w:eastAsia="SimSun"/>
          <w:lang w:val="pt-BR" w:eastAsia="zh-CN"/>
        </w:rPr>
        <w:t>ê</w:t>
      </w:r>
      <w:r w:rsidRPr="00537AD5">
        <w:rPr>
          <w:rFonts w:eastAsiaTheme="majorEastAsia"/>
          <w:lang w:val="pt-BR" w:eastAsia="zh-CN"/>
        </w:rPr>
        <w:t>n một bề mặt,... Khi chuyển sang nghĩa "được tiến hành thuận lợi, không bị tắc. Công việc rất chạy. Hàng bán chạy (bán nhanh và có nhiều người mua)", thì nghĩa n</w:t>
      </w:r>
      <w:r w:rsidRPr="00537AD5">
        <w:rPr>
          <w:rFonts w:eastAsia="SimSun"/>
          <w:lang w:val="pt-BR" w:eastAsia="zh-CN"/>
        </w:rPr>
        <w:t>à</w:t>
      </w:r>
      <w:r w:rsidRPr="00537AD5">
        <w:rPr>
          <w:rFonts w:eastAsiaTheme="majorEastAsia"/>
          <w:lang w:val="pt-BR" w:eastAsia="zh-CN"/>
        </w:rPr>
        <w:t>y kh</w:t>
      </w:r>
      <w:r w:rsidRPr="00537AD5">
        <w:rPr>
          <w:rFonts w:eastAsia="SimSun"/>
          <w:lang w:val="pt-BR" w:eastAsia="zh-CN"/>
        </w:rPr>
        <w:t>ô</w:t>
      </w:r>
      <w:r w:rsidRPr="00537AD5">
        <w:rPr>
          <w:rFonts w:eastAsiaTheme="majorEastAsia"/>
          <w:lang w:val="pt-BR" w:eastAsia="zh-CN"/>
        </w:rPr>
        <w:t>ng c</w:t>
      </w:r>
      <w:r w:rsidRPr="00537AD5">
        <w:rPr>
          <w:rFonts w:eastAsia="SimSun"/>
          <w:lang w:val="pt-BR" w:eastAsia="zh-CN"/>
        </w:rPr>
        <w:t>ò</w:t>
      </w:r>
      <w:r w:rsidRPr="00537AD5">
        <w:rPr>
          <w:rFonts w:eastAsiaTheme="majorEastAsia"/>
          <w:lang w:val="pt-BR" w:eastAsia="zh-CN"/>
        </w:rPr>
        <w:t>n li</w:t>
      </w:r>
      <w:r w:rsidRPr="00537AD5">
        <w:rPr>
          <w:rFonts w:eastAsia="SimSun"/>
          <w:lang w:val="pt-BR" w:eastAsia="zh-CN"/>
        </w:rPr>
        <w:t>ê</w:t>
      </w:r>
      <w:r w:rsidRPr="00537AD5">
        <w:rPr>
          <w:rFonts w:eastAsiaTheme="majorEastAsia"/>
          <w:lang w:val="pt-BR" w:eastAsia="zh-CN"/>
        </w:rPr>
        <w:t>n hệ với các nghĩa trước của động từ chạy nữa. Khi đ</w:t>
      </w:r>
      <w:r w:rsidRPr="00537AD5">
        <w:rPr>
          <w:rFonts w:eastAsia="SimSun"/>
          <w:lang w:val="pt-BR" w:eastAsia="zh-CN"/>
        </w:rPr>
        <w:t>ó</w:t>
      </w:r>
      <w:r w:rsidRPr="00537AD5">
        <w:rPr>
          <w:rFonts w:eastAsiaTheme="majorEastAsia"/>
          <w:lang w:val="pt-BR" w:eastAsia="zh-CN"/>
        </w:rPr>
        <w:t>, "chạy" đ</w:t>
      </w:r>
      <w:r w:rsidRPr="00537AD5">
        <w:rPr>
          <w:rFonts w:eastAsia="SimSun"/>
          <w:lang w:val="pt-BR" w:eastAsia="zh-CN"/>
        </w:rPr>
        <w:t>ã</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đặc trưng của tính từ, trở thành một từ mới được chuyển loại từ từ đ</w:t>
      </w:r>
      <w:r w:rsidRPr="00537AD5">
        <w:rPr>
          <w:rFonts w:eastAsia="SimSun"/>
          <w:lang w:val="pt-BR" w:eastAsia="zh-CN"/>
        </w:rPr>
        <w:t>ã</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nhưng nghĩa của chúng vẫn có mối quan hệ lôgic với nhau.</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CN cũng c</w:t>
      </w:r>
      <w:r w:rsidRPr="00537AD5">
        <w:rPr>
          <w:rFonts w:eastAsia="SimSun"/>
          <w:lang w:val="pt-BR" w:eastAsia="zh-CN"/>
        </w:rPr>
        <w:t>ó</w:t>
      </w:r>
      <w:r w:rsidRPr="00537AD5">
        <w:rPr>
          <w:rFonts w:eastAsiaTheme="majorEastAsia"/>
          <w:lang w:val="pt-BR" w:eastAsia="zh-CN"/>
        </w:rPr>
        <w:t xml:space="preserve"> thể làm thay đổi sắc thái nghĩa của từ, tức là làm cho nghĩa từ có sắc thái nghĩa tốt lên hoặc xấu đi. Từ "tâu" vốn có nghĩa với sắc thái trung tính "trình với vua hoặc hoàng hậu. Tâu lên vua. Tâu hoàng hậu". Chuyển sang nghĩa "m</w:t>
      </w:r>
      <w:r w:rsidRPr="00537AD5">
        <w:rPr>
          <w:rFonts w:eastAsia="SimSun"/>
          <w:lang w:val="pt-BR" w:eastAsia="zh-CN"/>
        </w:rPr>
        <w:t>á</w:t>
      </w:r>
      <w:r w:rsidRPr="00537AD5">
        <w:rPr>
          <w:rFonts w:eastAsiaTheme="majorEastAsia"/>
          <w:lang w:val="pt-BR" w:eastAsia="zh-CN"/>
        </w:rPr>
        <w:t>ch người trên để tâng công (hàm ý chê). Tâu hết với chủ" thì nghĩa n</w:t>
      </w:r>
      <w:r w:rsidRPr="00537AD5">
        <w:rPr>
          <w:rFonts w:eastAsia="SimSun"/>
          <w:lang w:val="pt-BR" w:eastAsia="zh-CN"/>
        </w:rPr>
        <w:t>à</w:t>
      </w:r>
      <w:r w:rsidRPr="00537AD5">
        <w:rPr>
          <w:rFonts w:eastAsiaTheme="majorEastAsia"/>
          <w:lang w:val="pt-BR" w:eastAsia="zh-CN"/>
        </w:rPr>
        <w:t>y lại có sắc thái đ</w:t>
      </w:r>
      <w:r w:rsidRPr="00537AD5">
        <w:rPr>
          <w:rFonts w:eastAsia="SimSun"/>
          <w:lang w:val="pt-BR" w:eastAsia="zh-CN"/>
        </w:rPr>
        <w:t>á</w:t>
      </w:r>
      <w:r w:rsidRPr="00537AD5">
        <w:rPr>
          <w:rFonts w:eastAsiaTheme="majorEastAsia"/>
          <w:lang w:val="pt-BR" w:eastAsia="zh-CN"/>
        </w:rPr>
        <w:t>nh gi</w:t>
      </w:r>
      <w:r w:rsidRPr="00537AD5">
        <w:rPr>
          <w:rFonts w:eastAsia="SimSun"/>
          <w:lang w:val="pt-BR" w:eastAsia="zh-CN"/>
        </w:rPr>
        <w:t>á</w:t>
      </w:r>
      <w:r w:rsidRPr="00537AD5">
        <w:rPr>
          <w:rFonts w:eastAsiaTheme="majorEastAsia"/>
          <w:lang w:val="pt-BR" w:eastAsia="zh-CN"/>
        </w:rPr>
        <w:t xml:space="preserve"> </w:t>
      </w:r>
      <w:r w:rsidRPr="00537AD5">
        <w:rPr>
          <w:rFonts w:eastAsia="SimSun"/>
          <w:lang w:val="pt-BR" w:eastAsia="zh-CN"/>
        </w:rPr>
        <w:t>â</w:t>
      </w:r>
      <w:r w:rsidRPr="00537AD5">
        <w:rPr>
          <w:rFonts w:eastAsiaTheme="majorEastAsia"/>
          <w:lang w:val="pt-BR" w:eastAsia="zh-CN"/>
        </w:rPr>
        <w:t>m t</w:t>
      </w:r>
      <w:r w:rsidRPr="00537AD5">
        <w:rPr>
          <w:rFonts w:eastAsia="SimSun"/>
          <w:lang w:val="pt-BR" w:eastAsia="zh-CN"/>
        </w:rPr>
        <w:t>í</w:t>
      </w:r>
      <w:r w:rsidRPr="00537AD5">
        <w:rPr>
          <w:rFonts w:eastAsiaTheme="majorEastAsia"/>
          <w:lang w:val="pt-BR" w:eastAsia="zh-CN"/>
        </w:rPr>
        <w:t>nh, h</w:t>
      </w:r>
      <w:r w:rsidRPr="00537AD5">
        <w:rPr>
          <w:rFonts w:eastAsia="SimSun"/>
          <w:lang w:val="pt-BR" w:eastAsia="zh-CN"/>
        </w:rPr>
        <w:t>à</w:t>
      </w:r>
      <w:r w:rsidRPr="00537AD5">
        <w:rPr>
          <w:rFonts w:eastAsiaTheme="majorEastAsia"/>
          <w:lang w:val="pt-BR" w:eastAsia="zh-CN"/>
        </w:rPr>
        <w:t xml:space="preserve">m </w:t>
      </w:r>
      <w:r w:rsidRPr="00537AD5">
        <w:rPr>
          <w:rFonts w:eastAsia="SimSun"/>
          <w:lang w:val="pt-BR" w:eastAsia="zh-CN"/>
        </w:rPr>
        <w:t>ý</w:t>
      </w:r>
      <w:r w:rsidRPr="00537AD5">
        <w:rPr>
          <w:rFonts w:eastAsiaTheme="majorEastAsia"/>
          <w:lang w:val="pt-BR" w:eastAsia="zh-CN"/>
        </w:rPr>
        <w:t xml:space="preserve"> ch</w:t>
      </w:r>
      <w:r w:rsidRPr="00537AD5">
        <w:rPr>
          <w:rFonts w:eastAsia="SimSun"/>
          <w:lang w:val="pt-BR" w:eastAsia="zh-CN"/>
        </w:rPr>
        <w:t>ê</w:t>
      </w:r>
      <w:r w:rsidRPr="00537AD5">
        <w:rPr>
          <w:rFonts w:eastAsiaTheme="majorEastAsia"/>
          <w:lang w:val="pt-BR" w:eastAsia="zh-CN"/>
        </w:rPr>
        <w:t>.</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Hai phương thức CN phổ biến trong tất cả các ngôn ngữ trên thế giới là ẩn dụ và hoán dụ. Ẩn dụ là sự liên hệ theo quan hệ tương đồng, hoán dụ là sự liên tưởng theo quan hệ tương cận. Ẩn dụ là phương thức CN bằng cách chuyển đổi tên gọi dựa vào sự giống nhau giữa các sự vật hoặc hiện tượng được so sánh với nhau. Hoán dụ là hiện tượng chuyển tên gọi từ sự vật hoặc hiện tượng này sang sự vật hoặc hiện tượng khác dựa trên một mối quan hệ lôgic giữa các sự vật hoặc hiện tượng ấy. Trong một từ đa nghĩa, từ nghĩa gốc đến các nghĩa chuyển có thể bằng phương thức ẩn dụ hay hoán dụ. Ví dụ, từ </w:t>
      </w:r>
      <w:r w:rsidRPr="00537AD5">
        <w:rPr>
          <w:rFonts w:eastAsiaTheme="majorEastAsia"/>
          <w:i/>
          <w:lang w:val="pt-BR" w:eastAsia="zh-CN"/>
        </w:rPr>
        <w:t>chân</w:t>
      </w:r>
      <w:r w:rsidRPr="00537AD5">
        <w:rPr>
          <w:rFonts w:eastAsiaTheme="majorEastAsia"/>
          <w:lang w:val="pt-BR" w:eastAsia="zh-CN"/>
        </w:rPr>
        <w:t xml:space="preserve"> trong Từ điển tiếng Việt (Hoàng Phê chủ biên) có các nghĩa sau: </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lastRenderedPageBreak/>
        <w:t>1. Bộ phận dưới cùng của người hay động vật, dùng để đi, đứng; thường được coi là biểu tượng hoạt động đi lại của con người.</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2. Chân của con người coi là biểu tượng của cương vị, phận sự của một người với tư c</w:t>
      </w:r>
      <w:r w:rsidRPr="00537AD5">
        <w:rPr>
          <w:rFonts w:eastAsia="SimSun"/>
          <w:lang w:val="pt-BR" w:eastAsia="zh-CN"/>
        </w:rPr>
        <w:t>á</w:t>
      </w:r>
      <w:r w:rsidRPr="00537AD5">
        <w:rPr>
          <w:rFonts w:eastAsiaTheme="majorEastAsia"/>
          <w:lang w:val="pt-BR" w:eastAsia="zh-CN"/>
        </w:rPr>
        <w:t>ch l</w:t>
      </w:r>
      <w:r w:rsidRPr="00537AD5">
        <w:rPr>
          <w:rFonts w:eastAsia="SimSun"/>
          <w:lang w:val="pt-BR" w:eastAsia="zh-CN"/>
        </w:rPr>
        <w:t>à</w:t>
      </w:r>
      <w:r w:rsidRPr="00537AD5">
        <w:rPr>
          <w:rFonts w:eastAsiaTheme="majorEastAsia"/>
          <w:lang w:val="pt-BR" w:eastAsia="zh-CN"/>
        </w:rPr>
        <w:t xml:space="preserve"> th</w:t>
      </w:r>
      <w:r w:rsidRPr="00537AD5">
        <w:rPr>
          <w:rFonts w:eastAsia="SimSun"/>
          <w:lang w:val="pt-BR" w:eastAsia="zh-CN"/>
        </w:rPr>
        <w:t>à</w:t>
      </w:r>
      <w:r w:rsidRPr="00537AD5">
        <w:rPr>
          <w:rFonts w:eastAsiaTheme="majorEastAsia"/>
          <w:lang w:val="pt-BR" w:eastAsia="zh-CN"/>
        </w:rPr>
        <w:t>nh vi</w:t>
      </w:r>
      <w:r w:rsidRPr="00537AD5">
        <w:rPr>
          <w:rFonts w:eastAsia="SimSun"/>
          <w:lang w:val="pt-BR" w:eastAsia="zh-CN"/>
        </w:rPr>
        <w:t>ê</w:t>
      </w:r>
      <w:r w:rsidRPr="00537AD5">
        <w:rPr>
          <w:rFonts w:eastAsiaTheme="majorEastAsia"/>
          <w:lang w:val="pt-BR" w:eastAsia="zh-CN"/>
        </w:rPr>
        <w:t>n của một tổ chức.</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3. Một phần tư con vật bốn chân, khi chung nhau sử dụng hoặc chia thịt.</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4. Bộ phận dưới cùng của một số đồ dùng có tác dụng đỡ cho một số bộ phận khác.</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5. Phần dưới cùng của một số vật, tiếp giáp và bám chặt với mặt nền.</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6. Âm tiết có trong câu thơ ở ngôn ngữ nhiều nước phương T</w:t>
      </w:r>
      <w:r w:rsidRPr="00537AD5">
        <w:rPr>
          <w:rFonts w:eastAsia="SimSun"/>
          <w:lang w:val="pt-BR" w:eastAsia="zh-CN"/>
        </w:rPr>
        <w:t>â</w:t>
      </w:r>
      <w:r w:rsidRPr="00537AD5">
        <w:rPr>
          <w:rFonts w:eastAsiaTheme="majorEastAsia"/>
          <w:lang w:val="pt-BR" w:eastAsia="zh-CN"/>
        </w:rPr>
        <w:t>y.</w:t>
      </w:r>
    </w:p>
    <w:p w:rsidR="0020548F" w:rsidRPr="00537AD5" w:rsidRDefault="0020548F" w:rsidP="0020548F">
      <w:pPr>
        <w:spacing w:before="120" w:after="120" w:line="360" w:lineRule="auto"/>
        <w:ind w:firstLine="567"/>
        <w:jc w:val="both"/>
        <w:rPr>
          <w:rFonts w:eastAsiaTheme="majorEastAsia"/>
          <w:lang w:val="pt-BR" w:eastAsia="zh-CN"/>
        </w:rPr>
      </w:pPr>
      <w:r w:rsidRPr="00537AD5">
        <w:rPr>
          <w:rFonts w:eastAsiaTheme="majorEastAsia"/>
          <w:lang w:val="pt-BR" w:eastAsia="zh-CN"/>
        </w:rPr>
        <w:t>Cấu trúc ngữ nghĩa của từ chân được tổ chức theo phương thức CN ẩn dụ và hoán dụ: nghĩa 2: nghĩa 1+ ho</w:t>
      </w:r>
      <w:r w:rsidRPr="00537AD5">
        <w:rPr>
          <w:rFonts w:eastAsia="SimSun"/>
          <w:lang w:val="pt-BR" w:eastAsia="zh-CN"/>
        </w:rPr>
        <w:t>á</w:t>
      </w:r>
      <w:r w:rsidRPr="00537AD5">
        <w:rPr>
          <w:rFonts w:eastAsiaTheme="majorEastAsia"/>
          <w:lang w:val="pt-BR" w:eastAsia="zh-CN"/>
        </w:rPr>
        <w:t>n dụ, nghĩa 3: nghĩa 1+ ho</w:t>
      </w:r>
      <w:r w:rsidRPr="00537AD5">
        <w:rPr>
          <w:rFonts w:eastAsia="SimSun"/>
          <w:lang w:val="pt-BR" w:eastAsia="zh-CN"/>
        </w:rPr>
        <w:t>á</w:t>
      </w:r>
      <w:r w:rsidRPr="00537AD5">
        <w:rPr>
          <w:rFonts w:eastAsiaTheme="majorEastAsia"/>
          <w:lang w:val="pt-BR" w:eastAsia="zh-CN"/>
        </w:rPr>
        <w:t>n dụ, nghĩa 4: nghĩa 1 + ẩn dụ, nghĩa 5: nghĩa 1 + ẩn dụ, nghĩa 6: nghĩa 1 + ho</w:t>
      </w:r>
      <w:r w:rsidRPr="00537AD5">
        <w:rPr>
          <w:rFonts w:eastAsia="SimSun"/>
          <w:lang w:val="pt-BR" w:eastAsia="zh-CN"/>
        </w:rPr>
        <w:t>á</w:t>
      </w:r>
      <w:r w:rsidRPr="00537AD5">
        <w:rPr>
          <w:rFonts w:eastAsiaTheme="majorEastAsia"/>
          <w:lang w:val="pt-BR" w:eastAsia="zh-CN"/>
        </w:rPr>
        <w:t>n dụ.</w:t>
      </w:r>
    </w:p>
    <w:p w:rsidR="0020548F" w:rsidRPr="00537AD5" w:rsidRDefault="0020548F" w:rsidP="0020548F">
      <w:pPr>
        <w:spacing w:line="360" w:lineRule="auto"/>
        <w:ind w:firstLine="567"/>
        <w:jc w:val="right"/>
        <w:rPr>
          <w:rFonts w:eastAsiaTheme="majorEastAsia"/>
          <w:b/>
          <w:bCs/>
          <w:sz w:val="20"/>
          <w:szCs w:val="20"/>
          <w:lang w:val="pt-BR" w:eastAsia="zh-CN"/>
        </w:rPr>
      </w:pPr>
      <w:r w:rsidRPr="00537AD5">
        <w:rPr>
          <w:rFonts w:eastAsiaTheme="majorEastAsia"/>
          <w:b/>
          <w:sz w:val="24"/>
          <w:szCs w:val="24"/>
          <w:lang w:val="pt-BR"/>
        </w:rPr>
        <w:t xml:space="preserve">                                               </w:t>
      </w:r>
      <w:r w:rsidRPr="00537AD5">
        <w:rPr>
          <w:rFonts w:eastAsiaTheme="majorEastAsia"/>
          <w:b/>
          <w:bCs/>
          <w:sz w:val="20"/>
          <w:szCs w:val="20"/>
          <w:lang w:val="pt-BR" w:eastAsia="zh-CN"/>
        </w:rPr>
        <w:t>HÀ QUANG NĂNG</w:t>
      </w:r>
    </w:p>
    <w:p w:rsidR="0020548F" w:rsidRPr="00537AD5" w:rsidRDefault="0020548F" w:rsidP="0020548F">
      <w:pPr>
        <w:spacing w:line="360" w:lineRule="auto"/>
        <w:rPr>
          <w:rFonts w:eastAsiaTheme="majorEastAsia"/>
          <w:b/>
          <w:sz w:val="24"/>
          <w:szCs w:val="24"/>
          <w:lang w:val="pt-BR" w:eastAsia="zh-CN"/>
        </w:rPr>
      </w:pPr>
      <w:r w:rsidRPr="00537AD5">
        <w:rPr>
          <w:rFonts w:eastAsiaTheme="majorEastAsia"/>
          <w:b/>
          <w:sz w:val="24"/>
          <w:szCs w:val="24"/>
          <w:lang w:val="pt-BR" w:eastAsia="zh-CN"/>
        </w:rPr>
        <w:t xml:space="preserve">Tài liệu tham khảo                                        </w:t>
      </w:r>
    </w:p>
    <w:p w:rsidR="0020548F" w:rsidRPr="00537AD5" w:rsidRDefault="0020548F" w:rsidP="0020548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Đỗ Hữu Châu, </w:t>
      </w:r>
      <w:r w:rsidRPr="00537AD5">
        <w:rPr>
          <w:rFonts w:ascii="Times New Roman" w:eastAsiaTheme="majorEastAsia" w:hAnsi="Times New Roman"/>
          <w:i/>
          <w:sz w:val="24"/>
          <w:szCs w:val="24"/>
          <w:lang w:val="pt-BR"/>
        </w:rPr>
        <w:t>Từ vựng - ngữ nghĩa tiếng Việt</w:t>
      </w:r>
      <w:r w:rsidRPr="00537AD5">
        <w:rPr>
          <w:rFonts w:ascii="Times New Roman" w:eastAsiaTheme="majorEastAsia" w:hAnsi="Times New Roman"/>
          <w:sz w:val="24"/>
          <w:szCs w:val="24"/>
          <w:lang w:val="pt-BR"/>
        </w:rPr>
        <w:t>, Nxb Giáo dục, Hà Nội, 1986.</w:t>
      </w:r>
    </w:p>
    <w:p w:rsidR="0020548F" w:rsidRPr="00537AD5" w:rsidRDefault="0020548F" w:rsidP="0020548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Hoàng Phê, </w:t>
      </w:r>
      <w:r w:rsidRPr="00537AD5">
        <w:rPr>
          <w:rFonts w:ascii="Times New Roman" w:eastAsiaTheme="majorEastAsia" w:hAnsi="Times New Roman"/>
          <w:i/>
          <w:sz w:val="24"/>
          <w:szCs w:val="24"/>
          <w:lang w:val="pt-BR"/>
        </w:rPr>
        <w:t>Tuyển tập ngôn ngữ học</w:t>
      </w:r>
      <w:r w:rsidRPr="00537AD5">
        <w:rPr>
          <w:rFonts w:ascii="Times New Roman" w:eastAsiaTheme="majorEastAsia" w:hAnsi="Times New Roman"/>
          <w:sz w:val="24"/>
          <w:szCs w:val="24"/>
          <w:lang w:val="pt-BR"/>
        </w:rPr>
        <w:t>, Nxb Đ</w:t>
      </w:r>
      <w:r w:rsidRPr="00537AD5">
        <w:rPr>
          <w:rFonts w:ascii="Times New Roman" w:eastAsia="SimSun" w:hAnsi="Times New Roman"/>
          <w:sz w:val="24"/>
          <w:szCs w:val="24"/>
          <w:lang w:val="pt-BR"/>
        </w:rPr>
        <w:t>à</w:t>
      </w:r>
      <w:r w:rsidRPr="00537AD5">
        <w:rPr>
          <w:rFonts w:ascii="Times New Roman" w:eastAsiaTheme="majorEastAsia" w:hAnsi="Times New Roman"/>
          <w:sz w:val="24"/>
          <w:szCs w:val="24"/>
          <w:lang w:val="pt-BR"/>
        </w:rPr>
        <w:t xml:space="preserve"> Nẵng, Đ</w:t>
      </w:r>
      <w:r w:rsidRPr="00537AD5">
        <w:rPr>
          <w:rFonts w:ascii="Times New Roman" w:eastAsia="SimSun" w:hAnsi="Times New Roman"/>
          <w:sz w:val="24"/>
          <w:szCs w:val="24"/>
          <w:lang w:val="pt-BR"/>
        </w:rPr>
        <w:t>à</w:t>
      </w:r>
      <w:r w:rsidRPr="00537AD5">
        <w:rPr>
          <w:rFonts w:ascii="Times New Roman" w:eastAsiaTheme="majorEastAsia" w:hAnsi="Times New Roman"/>
          <w:sz w:val="24"/>
          <w:szCs w:val="24"/>
          <w:lang w:val="pt-BR"/>
        </w:rPr>
        <w:t xml:space="preserve"> Nẵng, 2008.</w:t>
      </w:r>
    </w:p>
    <w:p w:rsidR="0020548F" w:rsidRPr="00537AD5" w:rsidRDefault="0020548F" w:rsidP="0020548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Nguyễn Thiện Giáp, </w:t>
      </w:r>
      <w:r w:rsidRPr="00537AD5">
        <w:rPr>
          <w:rFonts w:ascii="Times New Roman" w:eastAsiaTheme="majorEastAsia" w:hAnsi="Times New Roman"/>
          <w:i/>
          <w:sz w:val="24"/>
          <w:szCs w:val="24"/>
          <w:lang w:val="pt-BR"/>
        </w:rPr>
        <w:t>Nghĩa học Việt ngữ</w:t>
      </w:r>
      <w:r w:rsidRPr="00537AD5">
        <w:rPr>
          <w:rFonts w:ascii="Times New Roman" w:eastAsiaTheme="majorEastAsia" w:hAnsi="Times New Roman"/>
          <w:sz w:val="24"/>
          <w:szCs w:val="24"/>
          <w:lang w:val="pt-BR"/>
        </w:rPr>
        <w:t>, Nxb Giáo dục Việt Nam, Hà Nội,  2014.</w:t>
      </w:r>
    </w:p>
    <w:p w:rsidR="0020548F" w:rsidRPr="00537AD5" w:rsidRDefault="0020548F" w:rsidP="0020548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Dirk Geeraerts, </w:t>
      </w:r>
      <w:r w:rsidRPr="00537AD5">
        <w:rPr>
          <w:rFonts w:ascii="Times New Roman" w:eastAsiaTheme="majorEastAsia" w:hAnsi="Times New Roman"/>
          <w:i/>
          <w:sz w:val="24"/>
          <w:szCs w:val="24"/>
          <w:lang w:val="pt-BR"/>
        </w:rPr>
        <w:t>Các lí thuyết ngữ nghĩa học từ vựng</w:t>
      </w:r>
      <w:r w:rsidRPr="00537AD5">
        <w:rPr>
          <w:rFonts w:ascii="Times New Roman" w:eastAsiaTheme="majorEastAsia" w:hAnsi="Times New Roman"/>
          <w:sz w:val="24"/>
          <w:szCs w:val="24"/>
          <w:lang w:val="pt-BR"/>
        </w:rPr>
        <w:t xml:space="preserve"> (Phạm Văn Lam dịch), Nxb Đại học Quốc gia Hà Nội, Hà Nội, 2015.</w:t>
      </w:r>
    </w:p>
    <w:p w:rsidR="0020548F" w:rsidRPr="00537AD5" w:rsidRDefault="0020548F" w:rsidP="0020548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Nguyễn Thiện Giáp, </w:t>
      </w:r>
      <w:r w:rsidRPr="00537AD5">
        <w:rPr>
          <w:rFonts w:ascii="Times New Roman" w:eastAsiaTheme="majorEastAsia" w:hAnsi="Times New Roman"/>
          <w:i/>
          <w:sz w:val="24"/>
          <w:szCs w:val="24"/>
          <w:lang w:val="pt-BR"/>
        </w:rPr>
        <w:t>Từ điển khái niệm ngôn ngữ học</w:t>
      </w:r>
      <w:r w:rsidRPr="00537AD5">
        <w:rPr>
          <w:rFonts w:ascii="Times New Roman" w:eastAsiaTheme="majorEastAsia" w:hAnsi="Times New Roman"/>
          <w:sz w:val="24"/>
          <w:szCs w:val="24"/>
          <w:lang w:val="pt-BR"/>
        </w:rPr>
        <w:t>, Nxb Đại học Quốc gia Hà Nội, Hà Nội, 2016.</w:t>
      </w:r>
    </w:p>
    <w:p w:rsidR="0074324B" w:rsidRPr="0020548F" w:rsidRDefault="0020548F">
      <w:pPr>
        <w:rPr>
          <w:lang w:val="pt-BR"/>
        </w:rPr>
      </w:pPr>
      <w:bookmarkStart w:id="0" w:name="_GoBack"/>
      <w:bookmarkEnd w:id="0"/>
    </w:p>
    <w:sectPr w:rsidR="0074324B" w:rsidRPr="00205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5B"/>
    <w:rsid w:val="0020548F"/>
    <w:rsid w:val="005A6D57"/>
    <w:rsid w:val="007D3409"/>
    <w:rsid w:val="0090095B"/>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5B3CE-0028-4017-8738-392E41B8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8F"/>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20548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20548F"/>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20548F"/>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20548F"/>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2025-12-12T03:02:00Z</dcterms:created>
  <dcterms:modified xsi:type="dcterms:W3CDTF">2025-12-12T03:02:00Z</dcterms:modified>
</cp:coreProperties>
</file>